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7D" w:rsidRPr="00801A7D" w:rsidRDefault="00801A7D" w:rsidP="00801A7D">
      <w:pPr>
        <w:pStyle w:val="1"/>
        <w:rPr>
          <w:rFonts w:eastAsia="Times New Roman"/>
          <w:lang w:eastAsia="ru-RU"/>
        </w:rPr>
      </w:pPr>
      <w:r w:rsidRPr="00801A7D">
        <w:rPr>
          <w:rFonts w:eastAsia="Times New Roman"/>
          <w:lang w:eastAsia="ru-RU"/>
        </w:rPr>
        <w:t>Перечень вакантных должностей среднего медицинского персонала</w:t>
      </w:r>
    </w:p>
    <w:p w:rsidR="00801A7D" w:rsidRPr="00801A7D" w:rsidRDefault="00801A7D" w:rsidP="00801A7D">
      <w:pPr>
        <w:shd w:val="clear" w:color="auto" w:fill="FFFFFF"/>
        <w:spacing w:before="281" w:after="281" w:line="240" w:lineRule="auto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801A7D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ТОГБУЗ «Городская больница им. С.С. </w:t>
      </w:r>
      <w:proofErr w:type="spellStart"/>
      <w:r w:rsidRPr="00801A7D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Брюхоненко</w:t>
      </w:r>
      <w:proofErr w:type="spellEnd"/>
      <w:r w:rsidRPr="00801A7D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 города Мичуринска» по состоянию на </w:t>
      </w:r>
      <w:r w:rsidR="0015106B">
        <w:rPr>
          <w:rFonts w:ascii="Open Sans" w:hAnsi="Open Sans"/>
          <w:color w:val="222222"/>
          <w:sz w:val="26"/>
          <w:szCs w:val="26"/>
          <w:shd w:val="clear" w:color="auto" w:fill="FFFFFF"/>
        </w:rPr>
        <w:t>14.10.2022</w:t>
      </w:r>
    </w:p>
    <w:p w:rsidR="00801A7D" w:rsidRPr="00801A7D" w:rsidRDefault="00801A7D" w:rsidP="00801A7D">
      <w:pPr>
        <w:shd w:val="clear" w:color="auto" w:fill="FFFFFF"/>
        <w:spacing w:before="281" w:after="281" w:line="240" w:lineRule="auto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801A7D">
        <w:rPr>
          <w:rFonts w:ascii="Open Sans" w:eastAsia="Times New Roman" w:hAnsi="Open Sans" w:cs="Times New Roman"/>
          <w:b/>
          <w:bCs/>
          <w:color w:val="222222"/>
          <w:sz w:val="26"/>
          <w:lang w:eastAsia="ru-RU"/>
        </w:rPr>
        <w:t xml:space="preserve">(393760, Тамбовская область, </w:t>
      </w:r>
      <w:proofErr w:type="gramStart"/>
      <w:r w:rsidRPr="00801A7D">
        <w:rPr>
          <w:rFonts w:ascii="Open Sans" w:eastAsia="Times New Roman" w:hAnsi="Open Sans" w:cs="Times New Roman"/>
          <w:b/>
          <w:bCs/>
          <w:color w:val="222222"/>
          <w:sz w:val="26"/>
          <w:lang w:eastAsia="ru-RU"/>
        </w:rPr>
        <w:t>г</w:t>
      </w:r>
      <w:proofErr w:type="gramEnd"/>
      <w:r w:rsidRPr="00801A7D">
        <w:rPr>
          <w:rFonts w:ascii="Open Sans" w:eastAsia="Times New Roman" w:hAnsi="Open Sans" w:cs="Times New Roman"/>
          <w:b/>
          <w:bCs/>
          <w:color w:val="222222"/>
          <w:sz w:val="26"/>
          <w:lang w:eastAsia="ru-RU"/>
        </w:rPr>
        <w:t xml:space="preserve">. Мичуринск, Липецкое шоссе, д.26, тел. 8 (47545) 3-03-16 </w:t>
      </w:r>
      <w:proofErr w:type="spellStart"/>
      <w:r w:rsidRPr="00801A7D">
        <w:rPr>
          <w:rFonts w:ascii="Open Sans" w:eastAsia="Times New Roman" w:hAnsi="Open Sans" w:cs="Times New Roman"/>
          <w:b/>
          <w:bCs/>
          <w:color w:val="222222"/>
          <w:sz w:val="26"/>
          <w:lang w:eastAsia="ru-RU"/>
        </w:rPr>
        <w:t>доб</w:t>
      </w:r>
      <w:proofErr w:type="spellEnd"/>
      <w:r w:rsidRPr="00801A7D">
        <w:rPr>
          <w:rFonts w:ascii="Open Sans" w:eastAsia="Times New Roman" w:hAnsi="Open Sans" w:cs="Times New Roman"/>
          <w:b/>
          <w:bCs/>
          <w:color w:val="222222"/>
          <w:sz w:val="26"/>
          <w:lang w:eastAsia="ru-RU"/>
        </w:rPr>
        <w:t>. 234)</w:t>
      </w:r>
    </w:p>
    <w:p w:rsidR="0015106B" w:rsidRPr="0015106B" w:rsidRDefault="0015106B" w:rsidP="00151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9"/>
        <w:gridCol w:w="2682"/>
        <w:gridCol w:w="1690"/>
        <w:gridCol w:w="2669"/>
        <w:gridCol w:w="2787"/>
        <w:gridCol w:w="3782"/>
      </w:tblGrid>
      <w:tr w:rsidR="0015106B" w:rsidRPr="0015106B" w:rsidTr="001510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5106B" w:rsidRPr="0015106B" w:rsidRDefault="0015106B" w:rsidP="0015106B">
            <w:pPr>
              <w:spacing w:after="28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15106B">
              <w:rPr>
                <w:rFonts w:ascii="Open Sans" w:eastAsia="Times New Roman" w:hAnsi="Open Sans" w:cs="Times New Roman"/>
                <w:b/>
                <w:bCs/>
                <w:color w:val="222222"/>
                <w:sz w:val="26"/>
                <w:lang w:eastAsia="ru-RU"/>
              </w:rPr>
              <w:t>№</w:t>
            </w: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 </w:t>
            </w:r>
            <w:proofErr w:type="spellStart"/>
            <w:proofErr w:type="gramStart"/>
            <w:r w:rsidRPr="0015106B">
              <w:rPr>
                <w:rFonts w:ascii="Open Sans" w:eastAsia="Times New Roman" w:hAnsi="Open Sans" w:cs="Times New Roman"/>
                <w:b/>
                <w:bCs/>
                <w:color w:val="222222"/>
                <w:sz w:val="26"/>
                <w:lang w:eastAsia="ru-RU"/>
              </w:rPr>
              <w:t>п</w:t>
            </w:r>
            <w:proofErr w:type="spellEnd"/>
            <w:proofErr w:type="gramEnd"/>
            <w:r w:rsidRPr="0015106B">
              <w:rPr>
                <w:rFonts w:ascii="Open Sans" w:eastAsia="Times New Roman" w:hAnsi="Open Sans" w:cs="Times New Roman"/>
                <w:b/>
                <w:bCs/>
                <w:color w:val="222222"/>
                <w:sz w:val="26"/>
                <w:lang w:eastAsia="ru-RU"/>
              </w:rPr>
              <w:t>/</w:t>
            </w:r>
            <w:proofErr w:type="spellStart"/>
            <w:r w:rsidRPr="0015106B">
              <w:rPr>
                <w:rFonts w:ascii="Open Sans" w:eastAsia="Times New Roman" w:hAnsi="Open Sans" w:cs="Times New Roman"/>
                <w:b/>
                <w:bCs/>
                <w:color w:val="222222"/>
                <w:sz w:val="2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5106B" w:rsidRPr="0015106B" w:rsidRDefault="0015106B" w:rsidP="0015106B">
            <w:pPr>
              <w:spacing w:after="28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15106B">
              <w:rPr>
                <w:rFonts w:ascii="Open Sans" w:eastAsia="Times New Roman" w:hAnsi="Open Sans" w:cs="Times New Roman"/>
                <w:b/>
                <w:bCs/>
                <w:color w:val="222222"/>
                <w:sz w:val="26"/>
                <w:lang w:eastAsia="ru-RU"/>
              </w:rPr>
              <w:t>Наименование</w:t>
            </w:r>
            <w:r w:rsidRPr="0015106B">
              <w:rPr>
                <w:rFonts w:ascii="Open Sans" w:eastAsia="Times New Roman" w:hAnsi="Open Sans" w:cs="Times New Roman"/>
                <w:b/>
                <w:bCs/>
                <w:color w:val="222222"/>
                <w:sz w:val="26"/>
                <w:szCs w:val="26"/>
                <w:lang w:eastAsia="ru-RU"/>
              </w:rPr>
              <w:br/>
            </w:r>
            <w:r w:rsidRPr="0015106B">
              <w:rPr>
                <w:rFonts w:ascii="Open Sans" w:eastAsia="Times New Roman" w:hAnsi="Open Sans" w:cs="Times New Roman"/>
                <w:b/>
                <w:bCs/>
                <w:color w:val="222222"/>
                <w:sz w:val="26"/>
                <w:lang w:eastAsia="ru-RU"/>
              </w:rPr>
              <w:t>вакантной</w:t>
            </w:r>
            <w:r w:rsidRPr="0015106B">
              <w:rPr>
                <w:rFonts w:ascii="Open Sans" w:eastAsia="Times New Roman" w:hAnsi="Open Sans" w:cs="Times New Roman"/>
                <w:b/>
                <w:bCs/>
                <w:color w:val="222222"/>
                <w:sz w:val="26"/>
                <w:szCs w:val="26"/>
                <w:lang w:eastAsia="ru-RU"/>
              </w:rPr>
              <w:br/>
            </w:r>
            <w:r w:rsidRPr="0015106B">
              <w:rPr>
                <w:rFonts w:ascii="Open Sans" w:eastAsia="Times New Roman" w:hAnsi="Open Sans" w:cs="Times New Roman"/>
                <w:b/>
                <w:bCs/>
                <w:color w:val="222222"/>
                <w:sz w:val="26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5106B" w:rsidRPr="0015106B" w:rsidRDefault="0015106B" w:rsidP="0015106B">
            <w:pPr>
              <w:spacing w:after="28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15106B">
              <w:rPr>
                <w:rFonts w:ascii="Open Sans" w:eastAsia="Times New Roman" w:hAnsi="Open Sans" w:cs="Times New Roman"/>
                <w:b/>
                <w:bCs/>
                <w:color w:val="222222"/>
                <w:sz w:val="26"/>
                <w:lang w:eastAsia="ru-RU"/>
              </w:rPr>
              <w:t>Количество</w:t>
            </w:r>
            <w:r w:rsidRPr="0015106B">
              <w:rPr>
                <w:rFonts w:ascii="Open Sans" w:eastAsia="Times New Roman" w:hAnsi="Open Sans" w:cs="Times New Roman"/>
                <w:b/>
                <w:bCs/>
                <w:color w:val="222222"/>
                <w:sz w:val="26"/>
                <w:szCs w:val="26"/>
                <w:lang w:eastAsia="ru-RU"/>
              </w:rPr>
              <w:br/>
            </w:r>
            <w:r w:rsidRPr="0015106B">
              <w:rPr>
                <w:rFonts w:ascii="Open Sans" w:eastAsia="Times New Roman" w:hAnsi="Open Sans" w:cs="Times New Roman"/>
                <w:b/>
                <w:bCs/>
                <w:color w:val="222222"/>
                <w:sz w:val="26"/>
                <w:lang w:eastAsia="ru-RU"/>
              </w:rPr>
              <w:t>ставок</w:t>
            </w: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 </w:t>
            </w:r>
            <w:r w:rsidRPr="0015106B">
              <w:rPr>
                <w:rFonts w:ascii="Open Sans" w:eastAsia="Times New Roman" w:hAnsi="Open Sans" w:cs="Times New Roman"/>
                <w:b/>
                <w:bCs/>
                <w:color w:val="222222"/>
                <w:sz w:val="26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5106B" w:rsidRPr="0015106B" w:rsidRDefault="0015106B" w:rsidP="00241BAD">
            <w:pPr>
              <w:spacing w:after="28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15106B">
              <w:rPr>
                <w:rFonts w:ascii="Open Sans" w:eastAsia="Times New Roman" w:hAnsi="Open Sans" w:cs="Times New Roman"/>
                <w:b/>
                <w:bCs/>
                <w:color w:val="222222"/>
                <w:sz w:val="26"/>
                <w:lang w:eastAsia="ru-RU"/>
              </w:rPr>
              <w:t>Предъявляемые</w:t>
            </w:r>
            <w:r w:rsidR="00241BAD">
              <w:rPr>
                <w:rFonts w:eastAsia="Times New Roman" w:cs="Times New Roman"/>
                <w:b/>
                <w:bCs/>
                <w:color w:val="222222"/>
                <w:sz w:val="26"/>
                <w:lang w:eastAsia="ru-RU"/>
              </w:rPr>
              <w:t xml:space="preserve"> </w:t>
            </w:r>
            <w:r w:rsidRPr="0015106B">
              <w:rPr>
                <w:rFonts w:ascii="Open Sans" w:eastAsia="Times New Roman" w:hAnsi="Open Sans" w:cs="Times New Roman"/>
                <w:b/>
                <w:bCs/>
                <w:color w:val="222222"/>
                <w:sz w:val="26"/>
                <w:lang w:eastAsia="ru-RU"/>
              </w:rPr>
              <w:t>требования</w:t>
            </w:r>
            <w:r w:rsidR="00241BAD">
              <w:rPr>
                <w:rFonts w:eastAsia="Times New Roman" w:cs="Times New Roman"/>
                <w:b/>
                <w:bCs/>
                <w:color w:val="222222"/>
                <w:sz w:val="26"/>
                <w:lang w:eastAsia="ru-RU"/>
              </w:rPr>
              <w:t xml:space="preserve"> </w:t>
            </w:r>
            <w:r w:rsidRPr="0015106B">
              <w:rPr>
                <w:rFonts w:ascii="Open Sans" w:eastAsia="Times New Roman" w:hAnsi="Open Sans" w:cs="Times New Roman"/>
                <w:b/>
                <w:bCs/>
                <w:color w:val="222222"/>
                <w:sz w:val="26"/>
                <w:lang w:eastAsia="ru-RU"/>
              </w:rPr>
              <w:t>к должности</w:t>
            </w:r>
            <w:r w:rsidR="00241BAD">
              <w:rPr>
                <w:rFonts w:eastAsia="Times New Roman" w:cs="Times New Roman"/>
                <w:b/>
                <w:bCs/>
                <w:color w:val="222222"/>
                <w:sz w:val="26"/>
                <w:lang w:eastAsia="ru-RU"/>
              </w:rPr>
              <w:t xml:space="preserve"> </w:t>
            </w:r>
            <w:r w:rsidRPr="0015106B">
              <w:rPr>
                <w:rFonts w:ascii="Open Sans" w:eastAsia="Times New Roman" w:hAnsi="Open Sans" w:cs="Times New Roman"/>
                <w:b/>
                <w:bCs/>
                <w:color w:val="222222"/>
                <w:sz w:val="26"/>
                <w:lang w:eastAsia="ru-RU"/>
              </w:rPr>
              <w:t>(наличие стажа,</w:t>
            </w:r>
            <w:r w:rsidR="00241BAD">
              <w:rPr>
                <w:rFonts w:eastAsia="Times New Roman" w:cs="Times New Roman"/>
                <w:b/>
                <w:bCs/>
                <w:color w:val="222222"/>
                <w:sz w:val="26"/>
                <w:lang w:eastAsia="ru-RU"/>
              </w:rPr>
              <w:t xml:space="preserve"> </w:t>
            </w:r>
            <w:r w:rsidRPr="0015106B">
              <w:rPr>
                <w:rFonts w:ascii="Open Sans" w:eastAsia="Times New Roman" w:hAnsi="Open Sans" w:cs="Times New Roman"/>
                <w:b/>
                <w:bCs/>
                <w:color w:val="222222"/>
                <w:sz w:val="26"/>
                <w:lang w:eastAsia="ru-RU"/>
              </w:rPr>
              <w:t>дополнительной</w:t>
            </w:r>
            <w:r w:rsidR="00241BAD">
              <w:rPr>
                <w:rFonts w:eastAsia="Times New Roman" w:cs="Times New Roman"/>
                <w:b/>
                <w:bCs/>
                <w:color w:val="222222"/>
                <w:sz w:val="26"/>
                <w:lang w:eastAsia="ru-RU"/>
              </w:rPr>
              <w:t xml:space="preserve"> </w:t>
            </w:r>
            <w:r w:rsidRPr="0015106B">
              <w:rPr>
                <w:rFonts w:ascii="Open Sans" w:eastAsia="Times New Roman" w:hAnsi="Open Sans" w:cs="Times New Roman"/>
                <w:b/>
                <w:bCs/>
                <w:color w:val="222222"/>
                <w:sz w:val="26"/>
                <w:lang w:eastAsia="ru-RU"/>
              </w:rPr>
              <w:t>подготовки)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5106B" w:rsidRPr="0015106B" w:rsidRDefault="0015106B" w:rsidP="00241BAD">
            <w:pPr>
              <w:spacing w:after="28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15106B">
              <w:rPr>
                <w:rFonts w:ascii="Open Sans" w:eastAsia="Times New Roman" w:hAnsi="Open Sans" w:cs="Times New Roman"/>
                <w:b/>
                <w:bCs/>
                <w:color w:val="222222"/>
                <w:sz w:val="26"/>
                <w:lang w:eastAsia="ru-RU"/>
              </w:rPr>
              <w:t>Заработная плата</w:t>
            </w:r>
            <w:r w:rsidR="00241BAD">
              <w:rPr>
                <w:rFonts w:eastAsia="Times New Roman" w:cs="Times New Roman"/>
                <w:b/>
                <w:bCs/>
                <w:color w:val="222222"/>
                <w:sz w:val="26"/>
                <w:lang w:eastAsia="ru-RU"/>
              </w:rPr>
              <w:t xml:space="preserve"> </w:t>
            </w:r>
            <w:r w:rsidRPr="0015106B">
              <w:rPr>
                <w:rFonts w:ascii="Open Sans" w:eastAsia="Times New Roman" w:hAnsi="Open Sans" w:cs="Times New Roman"/>
                <w:b/>
                <w:bCs/>
                <w:color w:val="222222"/>
                <w:sz w:val="26"/>
                <w:lang w:eastAsia="ru-RU"/>
              </w:rPr>
              <w:t>(должностной оклад,</w:t>
            </w:r>
            <w:r w:rsidR="00241BAD">
              <w:rPr>
                <w:rFonts w:eastAsia="Times New Roman" w:cs="Times New Roman"/>
                <w:b/>
                <w:bCs/>
                <w:color w:val="222222"/>
                <w:sz w:val="26"/>
                <w:lang w:eastAsia="ru-RU"/>
              </w:rPr>
              <w:t xml:space="preserve"> </w:t>
            </w:r>
            <w:r w:rsidRPr="0015106B">
              <w:rPr>
                <w:rFonts w:ascii="Open Sans" w:eastAsia="Times New Roman" w:hAnsi="Open Sans" w:cs="Times New Roman"/>
                <w:b/>
                <w:bCs/>
                <w:color w:val="222222"/>
                <w:sz w:val="26"/>
                <w:lang w:eastAsia="ru-RU"/>
              </w:rPr>
              <w:t>категория, стаж,</w:t>
            </w:r>
            <w:r w:rsidR="00241BAD">
              <w:rPr>
                <w:rFonts w:eastAsia="Times New Roman" w:cs="Times New Roman"/>
                <w:b/>
                <w:bCs/>
                <w:color w:val="222222"/>
                <w:sz w:val="26"/>
                <w:lang w:eastAsia="ru-RU"/>
              </w:rPr>
              <w:t xml:space="preserve"> </w:t>
            </w:r>
            <w:r w:rsidRPr="0015106B">
              <w:rPr>
                <w:rFonts w:ascii="Open Sans" w:eastAsia="Times New Roman" w:hAnsi="Open Sans" w:cs="Times New Roman"/>
                <w:b/>
                <w:bCs/>
                <w:color w:val="222222"/>
                <w:sz w:val="26"/>
                <w:lang w:eastAsia="ru-RU"/>
              </w:rPr>
              <w:t>молодой специалист,</w:t>
            </w:r>
            <w:r w:rsidR="00241BAD">
              <w:rPr>
                <w:rFonts w:eastAsia="Times New Roman" w:cs="Times New Roman"/>
                <w:b/>
                <w:bCs/>
                <w:color w:val="222222"/>
                <w:sz w:val="26"/>
                <w:lang w:eastAsia="ru-RU"/>
              </w:rPr>
              <w:t xml:space="preserve"> </w:t>
            </w:r>
            <w:r w:rsidRPr="0015106B">
              <w:rPr>
                <w:rFonts w:ascii="Open Sans" w:eastAsia="Times New Roman" w:hAnsi="Open Sans" w:cs="Times New Roman"/>
                <w:b/>
                <w:bCs/>
                <w:color w:val="222222"/>
                <w:sz w:val="26"/>
                <w:lang w:eastAsia="ru-RU"/>
              </w:rPr>
              <w:t>стимулирующая</w:t>
            </w:r>
            <w:r w:rsidR="00241BAD">
              <w:rPr>
                <w:rFonts w:eastAsia="Times New Roman" w:cs="Times New Roman"/>
                <w:b/>
                <w:bCs/>
                <w:color w:val="222222"/>
                <w:sz w:val="26"/>
                <w:lang w:eastAsia="ru-RU"/>
              </w:rPr>
              <w:t xml:space="preserve"> </w:t>
            </w:r>
            <w:r w:rsidRPr="0015106B">
              <w:rPr>
                <w:rFonts w:ascii="Open Sans" w:eastAsia="Times New Roman" w:hAnsi="Open Sans" w:cs="Times New Roman"/>
                <w:b/>
                <w:bCs/>
                <w:color w:val="222222"/>
                <w:sz w:val="26"/>
                <w:lang w:eastAsia="ru-RU"/>
              </w:rPr>
              <w:t>выплата)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5106B" w:rsidRPr="0015106B" w:rsidRDefault="0015106B" w:rsidP="00241BAD">
            <w:pPr>
              <w:spacing w:after="28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15106B">
              <w:rPr>
                <w:rFonts w:ascii="Open Sans" w:eastAsia="Times New Roman" w:hAnsi="Open Sans" w:cs="Times New Roman"/>
                <w:b/>
                <w:bCs/>
                <w:color w:val="222222"/>
                <w:sz w:val="26"/>
                <w:lang w:eastAsia="ru-RU"/>
              </w:rPr>
              <w:t>Предоставление мер</w:t>
            </w:r>
            <w:r w:rsidR="00241BAD">
              <w:rPr>
                <w:rFonts w:eastAsia="Times New Roman" w:cs="Times New Roman"/>
                <w:b/>
                <w:bCs/>
                <w:color w:val="222222"/>
                <w:sz w:val="26"/>
                <w:lang w:eastAsia="ru-RU"/>
              </w:rPr>
              <w:t xml:space="preserve"> </w:t>
            </w:r>
            <w:r w:rsidRPr="0015106B">
              <w:rPr>
                <w:rFonts w:ascii="Open Sans" w:eastAsia="Times New Roman" w:hAnsi="Open Sans" w:cs="Times New Roman"/>
                <w:b/>
                <w:bCs/>
                <w:color w:val="222222"/>
                <w:sz w:val="26"/>
                <w:lang w:eastAsia="ru-RU"/>
              </w:rPr>
              <w:t>социальной</w:t>
            </w:r>
            <w:r w:rsidR="00241BAD">
              <w:rPr>
                <w:rFonts w:eastAsia="Times New Roman" w:cs="Times New Roman"/>
                <w:b/>
                <w:bCs/>
                <w:color w:val="222222"/>
                <w:sz w:val="26"/>
                <w:lang w:eastAsia="ru-RU"/>
              </w:rPr>
              <w:t xml:space="preserve"> </w:t>
            </w:r>
            <w:r w:rsidRPr="0015106B">
              <w:rPr>
                <w:rFonts w:ascii="Open Sans" w:eastAsia="Times New Roman" w:hAnsi="Open Sans" w:cs="Times New Roman"/>
                <w:b/>
                <w:bCs/>
                <w:color w:val="222222"/>
                <w:sz w:val="26"/>
                <w:lang w:eastAsia="ru-RU"/>
              </w:rPr>
              <w:t>поддержки</w:t>
            </w:r>
            <w:r w:rsidR="00241BAD">
              <w:rPr>
                <w:rFonts w:eastAsia="Times New Roman" w:cs="Times New Roman"/>
                <w:b/>
                <w:bCs/>
                <w:color w:val="222222"/>
                <w:sz w:val="26"/>
                <w:lang w:eastAsia="ru-RU"/>
              </w:rPr>
              <w:t xml:space="preserve"> </w:t>
            </w:r>
            <w:r w:rsidRPr="0015106B">
              <w:rPr>
                <w:rFonts w:ascii="Open Sans" w:eastAsia="Times New Roman" w:hAnsi="Open Sans" w:cs="Times New Roman"/>
                <w:b/>
                <w:bCs/>
                <w:color w:val="222222"/>
                <w:sz w:val="26"/>
                <w:lang w:eastAsia="ru-RU"/>
              </w:rPr>
              <w:t>(предоставление жилья,</w:t>
            </w:r>
            <w:r w:rsidR="00241BAD">
              <w:rPr>
                <w:rFonts w:eastAsia="Times New Roman" w:cs="Times New Roman"/>
                <w:b/>
                <w:bCs/>
                <w:color w:val="222222"/>
                <w:sz w:val="26"/>
                <w:lang w:eastAsia="ru-RU"/>
              </w:rPr>
              <w:t xml:space="preserve"> </w:t>
            </w:r>
            <w:r w:rsidRPr="0015106B">
              <w:rPr>
                <w:rFonts w:ascii="Open Sans" w:eastAsia="Times New Roman" w:hAnsi="Open Sans" w:cs="Times New Roman"/>
                <w:b/>
                <w:bCs/>
                <w:color w:val="222222"/>
                <w:sz w:val="26"/>
                <w:lang w:eastAsia="ru-RU"/>
              </w:rPr>
              <w:t>земельного участка</w:t>
            </w:r>
            <w:r w:rsidR="00241BAD">
              <w:rPr>
                <w:rFonts w:eastAsia="Times New Roman" w:cs="Times New Roman"/>
                <w:b/>
                <w:bCs/>
                <w:color w:val="222222"/>
                <w:sz w:val="26"/>
                <w:lang w:eastAsia="ru-RU"/>
              </w:rPr>
              <w:t xml:space="preserve"> </w:t>
            </w:r>
            <w:r w:rsidRPr="0015106B">
              <w:rPr>
                <w:rFonts w:ascii="Open Sans" w:eastAsia="Times New Roman" w:hAnsi="Open Sans" w:cs="Times New Roman"/>
                <w:b/>
                <w:bCs/>
                <w:color w:val="222222"/>
                <w:sz w:val="26"/>
                <w:lang w:eastAsia="ru-RU"/>
              </w:rPr>
              <w:t>и «подъёмных»)</w:t>
            </w:r>
          </w:p>
        </w:tc>
      </w:tr>
      <w:tr w:rsidR="0015106B" w:rsidRPr="0015106B" w:rsidTr="001510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5106B" w:rsidRPr="0015106B" w:rsidRDefault="0015106B" w:rsidP="0015106B">
            <w:pPr>
              <w:spacing w:after="281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5106B" w:rsidRPr="0015106B" w:rsidRDefault="0015106B" w:rsidP="0015106B">
            <w:pPr>
              <w:spacing w:after="281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Медицинская сестра</w:t>
            </w: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br/>
              <w:t>анестезиолого-реанимационного</w:t>
            </w: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br/>
              <w:t>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5106B" w:rsidRPr="0015106B" w:rsidRDefault="0015106B" w:rsidP="0015106B">
            <w:pPr>
              <w:spacing w:after="281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5106B" w:rsidRPr="0015106B" w:rsidRDefault="0015106B" w:rsidP="0015106B">
            <w:pPr>
              <w:spacing w:after="281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Наличие</w:t>
            </w: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br/>
              <w:t>сертификата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5106B" w:rsidRPr="0015106B" w:rsidRDefault="0015106B" w:rsidP="0015106B">
            <w:pPr>
              <w:spacing w:after="281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до 27680</w:t>
            </w:r>
          </w:p>
        </w:tc>
        <w:tc>
          <w:tcPr>
            <w:tcW w:w="37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5106B" w:rsidRPr="0015106B" w:rsidRDefault="0015106B" w:rsidP="0015106B">
            <w:pPr>
              <w:spacing w:after="281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Получение</w:t>
            </w: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br/>
              <w:t>земельного участка</w:t>
            </w: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br/>
              <w:t>под индивидуальное</w:t>
            </w: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br/>
              <w:t>строительство,</w:t>
            </w: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br/>
              <w:t>ежемесячные</w:t>
            </w: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br/>
              <w:t>денежные выплаты,</w:t>
            </w: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br/>
              <w:t>льготное кредитование</w:t>
            </w: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br/>
              <w:t>по ипотеке</w:t>
            </w:r>
          </w:p>
        </w:tc>
      </w:tr>
      <w:tr w:rsidR="0015106B" w:rsidRPr="0015106B" w:rsidTr="001510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5106B" w:rsidRPr="0015106B" w:rsidRDefault="0015106B" w:rsidP="0015106B">
            <w:pPr>
              <w:spacing w:after="281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5106B" w:rsidRPr="0015106B" w:rsidRDefault="0015106B" w:rsidP="0015106B">
            <w:pPr>
              <w:spacing w:after="281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proofErr w:type="spellStart"/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Рентгенолаборант</w:t>
            </w:r>
            <w:proofErr w:type="spellEnd"/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br/>
              <w:t>(рентгенологическое</w:t>
            </w: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br/>
              <w:t>отделение)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5106B" w:rsidRPr="0015106B" w:rsidRDefault="0015106B" w:rsidP="0015106B">
            <w:pPr>
              <w:spacing w:after="281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5106B" w:rsidRPr="0015106B" w:rsidRDefault="0015106B" w:rsidP="0015106B">
            <w:pPr>
              <w:spacing w:after="281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Наличие</w:t>
            </w: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br/>
              <w:t>сертификата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5106B" w:rsidRPr="0015106B" w:rsidRDefault="0015106B" w:rsidP="0015106B">
            <w:pPr>
              <w:spacing w:after="281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до 27680</w:t>
            </w:r>
          </w:p>
        </w:tc>
        <w:tc>
          <w:tcPr>
            <w:tcW w:w="37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5106B" w:rsidRPr="0015106B" w:rsidRDefault="0015106B" w:rsidP="0015106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</w:p>
        </w:tc>
      </w:tr>
      <w:tr w:rsidR="0015106B" w:rsidRPr="0015106B" w:rsidTr="001510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5106B" w:rsidRPr="0015106B" w:rsidRDefault="0015106B" w:rsidP="0015106B">
            <w:pPr>
              <w:spacing w:after="281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5106B" w:rsidRPr="0015106B" w:rsidRDefault="0015106B" w:rsidP="0015106B">
            <w:pPr>
              <w:spacing w:after="281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Медицинская сестра</w:t>
            </w: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br/>
              <w:t>хирургического</w:t>
            </w: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br/>
              <w:t>отделения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5106B" w:rsidRPr="0015106B" w:rsidRDefault="0015106B" w:rsidP="0015106B">
            <w:pPr>
              <w:spacing w:after="281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5106B" w:rsidRPr="0015106B" w:rsidRDefault="0015106B" w:rsidP="0015106B">
            <w:pPr>
              <w:spacing w:after="281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Наличие</w:t>
            </w: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br/>
              <w:t>сертификата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5106B" w:rsidRPr="0015106B" w:rsidRDefault="0015106B" w:rsidP="0015106B">
            <w:pPr>
              <w:spacing w:after="281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до 27680</w:t>
            </w:r>
          </w:p>
        </w:tc>
        <w:tc>
          <w:tcPr>
            <w:tcW w:w="37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6B" w:rsidRPr="0015106B" w:rsidRDefault="0015106B" w:rsidP="0015106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</w:p>
        </w:tc>
      </w:tr>
      <w:tr w:rsidR="0015106B" w:rsidRPr="0015106B" w:rsidTr="001510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5106B" w:rsidRPr="0015106B" w:rsidRDefault="0015106B" w:rsidP="0015106B">
            <w:pPr>
              <w:spacing w:after="281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5106B" w:rsidRPr="0015106B" w:rsidRDefault="0015106B" w:rsidP="0015106B">
            <w:pPr>
              <w:spacing w:after="281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Медицинская сестра</w:t>
            </w: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br/>
              <w:t>хирургического</w:t>
            </w: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br/>
              <w:t>отделения №3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5106B" w:rsidRPr="0015106B" w:rsidRDefault="0015106B" w:rsidP="0015106B">
            <w:pPr>
              <w:spacing w:after="281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5106B" w:rsidRPr="0015106B" w:rsidRDefault="0015106B" w:rsidP="0015106B">
            <w:pPr>
              <w:spacing w:after="281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Наличие</w:t>
            </w: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br/>
              <w:t>сертификата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5106B" w:rsidRPr="0015106B" w:rsidRDefault="0015106B" w:rsidP="0015106B">
            <w:pPr>
              <w:spacing w:after="281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до 27680</w:t>
            </w:r>
          </w:p>
        </w:tc>
        <w:tc>
          <w:tcPr>
            <w:tcW w:w="37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5106B" w:rsidRPr="0015106B" w:rsidRDefault="0015106B" w:rsidP="0015106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</w:p>
        </w:tc>
      </w:tr>
      <w:tr w:rsidR="0015106B" w:rsidRPr="0015106B" w:rsidTr="001510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5106B" w:rsidRPr="0015106B" w:rsidRDefault="0015106B" w:rsidP="0015106B">
            <w:pPr>
              <w:spacing w:after="281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5106B" w:rsidRPr="0015106B" w:rsidRDefault="0015106B" w:rsidP="0015106B">
            <w:pPr>
              <w:spacing w:after="281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Медицинская сестра</w:t>
            </w: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br/>
              <w:t>приемного покоя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5106B" w:rsidRPr="0015106B" w:rsidRDefault="0015106B" w:rsidP="0015106B">
            <w:pPr>
              <w:spacing w:after="281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5106B" w:rsidRPr="0015106B" w:rsidRDefault="0015106B" w:rsidP="0015106B">
            <w:pPr>
              <w:spacing w:after="281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Наличие</w:t>
            </w: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br/>
              <w:t>сертификата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5106B" w:rsidRPr="0015106B" w:rsidRDefault="0015106B" w:rsidP="0015106B">
            <w:pPr>
              <w:spacing w:after="281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до 27680</w:t>
            </w:r>
          </w:p>
        </w:tc>
        <w:tc>
          <w:tcPr>
            <w:tcW w:w="37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6B" w:rsidRPr="0015106B" w:rsidRDefault="0015106B" w:rsidP="0015106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</w:p>
        </w:tc>
      </w:tr>
      <w:tr w:rsidR="0015106B" w:rsidRPr="0015106B" w:rsidTr="001510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5106B" w:rsidRPr="0015106B" w:rsidRDefault="0015106B" w:rsidP="0015106B">
            <w:pPr>
              <w:spacing w:after="281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5106B" w:rsidRPr="0015106B" w:rsidRDefault="0015106B" w:rsidP="0015106B">
            <w:pPr>
              <w:spacing w:after="281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Медицинская сестра</w:t>
            </w: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br/>
              <w:t>участковая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5106B" w:rsidRPr="0015106B" w:rsidRDefault="0015106B" w:rsidP="0015106B">
            <w:pPr>
              <w:spacing w:after="281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5106B" w:rsidRPr="0015106B" w:rsidRDefault="0015106B" w:rsidP="0015106B">
            <w:pPr>
              <w:spacing w:after="281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Наличие</w:t>
            </w: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br/>
              <w:t>сертификата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5106B" w:rsidRPr="0015106B" w:rsidRDefault="0015106B" w:rsidP="0015106B">
            <w:pPr>
              <w:spacing w:after="281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до 27680</w:t>
            </w:r>
          </w:p>
        </w:tc>
        <w:tc>
          <w:tcPr>
            <w:tcW w:w="37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5106B" w:rsidRPr="0015106B" w:rsidRDefault="0015106B" w:rsidP="0015106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</w:p>
        </w:tc>
      </w:tr>
      <w:tr w:rsidR="0015106B" w:rsidRPr="0015106B" w:rsidTr="001510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5106B" w:rsidRPr="0015106B" w:rsidRDefault="0015106B" w:rsidP="0015106B">
            <w:pPr>
              <w:spacing w:after="281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5106B" w:rsidRPr="0015106B" w:rsidRDefault="0015106B" w:rsidP="0015106B">
            <w:pPr>
              <w:spacing w:after="281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5106B" w:rsidRPr="0015106B" w:rsidRDefault="0015106B" w:rsidP="0015106B">
            <w:pPr>
              <w:spacing w:after="281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5106B" w:rsidRPr="0015106B" w:rsidRDefault="0015106B" w:rsidP="0015106B">
            <w:pPr>
              <w:spacing w:after="281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5106B" w:rsidRPr="0015106B" w:rsidRDefault="0015106B" w:rsidP="0015106B">
            <w:pPr>
              <w:spacing w:after="281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15106B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6B" w:rsidRPr="0015106B" w:rsidRDefault="0015106B" w:rsidP="0015106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</w:p>
        </w:tc>
      </w:tr>
    </w:tbl>
    <w:p w:rsidR="003C3156" w:rsidRDefault="003C3156"/>
    <w:sectPr w:rsidR="003C3156" w:rsidSect="00801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1A7D"/>
    <w:rsid w:val="0015106B"/>
    <w:rsid w:val="00241BAD"/>
    <w:rsid w:val="003C3156"/>
    <w:rsid w:val="004F6685"/>
    <w:rsid w:val="00801A7D"/>
    <w:rsid w:val="00B3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56"/>
  </w:style>
  <w:style w:type="paragraph" w:styleId="1">
    <w:name w:val="heading 1"/>
    <w:basedOn w:val="a"/>
    <w:next w:val="a"/>
    <w:link w:val="10"/>
    <w:uiPriority w:val="9"/>
    <w:qFormat/>
    <w:rsid w:val="00801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01A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1A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A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1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2022-09-30T14:47:00Z</dcterms:created>
  <dcterms:modified xsi:type="dcterms:W3CDTF">2022-10-21T08:49:00Z</dcterms:modified>
</cp:coreProperties>
</file>